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99CC"/>
        <w:tblLook w:val="04A0" w:firstRow="1" w:lastRow="0" w:firstColumn="1" w:lastColumn="0" w:noHBand="0" w:noVBand="1"/>
      </w:tblPr>
      <w:tblGrid>
        <w:gridCol w:w="1985"/>
        <w:gridCol w:w="5245"/>
        <w:gridCol w:w="3532"/>
      </w:tblGrid>
      <w:tr w:rsidR="0039378D" w14:paraId="4363C63B" w14:textId="77777777" w:rsidTr="00CA2C97">
        <w:trPr>
          <w:jc w:val="center"/>
        </w:trPr>
        <w:tc>
          <w:tcPr>
            <w:tcW w:w="1985" w:type="dxa"/>
            <w:vMerge w:val="restart"/>
            <w:shd w:val="clear" w:color="auto" w:fill="FF99CC"/>
          </w:tcPr>
          <w:p w14:paraId="337E2028" w14:textId="22E12809" w:rsidR="0039378D" w:rsidRDefault="0039378D" w:rsidP="00CA2C9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【期間限定】</w:t>
            </w:r>
          </w:p>
        </w:tc>
        <w:tc>
          <w:tcPr>
            <w:tcW w:w="5245" w:type="dxa"/>
            <w:shd w:val="clear" w:color="auto" w:fill="FF99CC"/>
          </w:tcPr>
          <w:p w14:paraId="08A47CA5" w14:textId="556DE857" w:rsidR="0039378D" w:rsidRDefault="00CA2C97" w:rsidP="00CA2C9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CA2C9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 w:val="28"/>
                <w:szCs w:val="28"/>
                <w:fitText w:val="4496" w:id="-1565211902"/>
              </w:rPr>
              <w:t>地中熱利用ガイドブッ</w:t>
            </w:r>
            <w:r w:rsidRPr="00CA2C97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4496" w:id="-1565211902"/>
              </w:rPr>
              <w:t>ク</w:t>
            </w:r>
          </w:p>
        </w:tc>
        <w:tc>
          <w:tcPr>
            <w:tcW w:w="3532" w:type="dxa"/>
            <w:vMerge w:val="restart"/>
            <w:shd w:val="clear" w:color="auto" w:fill="FF99CC"/>
          </w:tcPr>
          <w:p w14:paraId="294E7ED0" w14:textId="08F1B557" w:rsidR="0039378D" w:rsidRDefault="00CA2C97" w:rsidP="00CA2C97">
            <w:pPr>
              <w:jc w:val="center"/>
              <w:rPr>
                <w:rFonts w:ascii="MS UI Gothic" w:eastAsia="MS UI Gothic" w:hAnsi="MS UI Gothic"/>
              </w:rPr>
            </w:pPr>
            <w:r w:rsidRPr="00CA2C97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8"/>
                <w:szCs w:val="28"/>
                <w:fitText w:val="2810" w:id="-1565211648"/>
              </w:rPr>
              <w:t>特別販売のご案</w:t>
            </w:r>
            <w:r w:rsidRPr="00CA2C9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8"/>
                <w:szCs w:val="28"/>
                <w:fitText w:val="2810" w:id="-1565211648"/>
              </w:rPr>
              <w:t>内</w:t>
            </w:r>
          </w:p>
        </w:tc>
      </w:tr>
      <w:tr w:rsidR="0039378D" w:rsidRPr="00CA2C97" w14:paraId="4AA9C267" w14:textId="77777777" w:rsidTr="00CA2C97">
        <w:trPr>
          <w:jc w:val="center"/>
        </w:trPr>
        <w:tc>
          <w:tcPr>
            <w:tcW w:w="1985" w:type="dxa"/>
            <w:vMerge/>
            <w:shd w:val="clear" w:color="auto" w:fill="FF99CC"/>
          </w:tcPr>
          <w:p w14:paraId="65B8A903" w14:textId="77777777" w:rsidR="0039378D" w:rsidRPr="00CA2C97" w:rsidRDefault="0039378D">
            <w:pPr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99CC"/>
          </w:tcPr>
          <w:p w14:paraId="7838C149" w14:textId="5263BFCB" w:rsidR="0039378D" w:rsidRPr="00CA2C97" w:rsidRDefault="00CA2C97" w:rsidP="00CA2C97">
            <w:pPr>
              <w:snapToGrid w:val="0"/>
              <w:jc w:val="center"/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  <w:r w:rsidRPr="00CA2C97">
              <w:rPr>
                <w:rFonts w:ascii="MS UI Gothic" w:eastAsia="MS UI Gothic" w:hAnsi="MS UI Gothic" w:hint="eastAsia"/>
                <w:b/>
                <w:bCs/>
                <w:spacing w:val="10"/>
                <w:kern w:val="0"/>
                <w:sz w:val="28"/>
                <w:szCs w:val="28"/>
                <w:fitText w:val="4496" w:id="-1565211903"/>
              </w:rPr>
              <w:t>地中熱ヒートポンプシステム　改訂2</w:t>
            </w:r>
            <w:r w:rsidRPr="00CA2C97">
              <w:rPr>
                <w:rFonts w:ascii="MS UI Gothic" w:eastAsia="MS UI Gothic" w:hAnsi="MS UI Gothic" w:hint="eastAsia"/>
                <w:b/>
                <w:bCs/>
                <w:spacing w:val="-21"/>
                <w:kern w:val="0"/>
                <w:sz w:val="28"/>
                <w:szCs w:val="28"/>
                <w:fitText w:val="4496" w:id="-1565211903"/>
              </w:rPr>
              <w:t>版</w:t>
            </w:r>
          </w:p>
        </w:tc>
        <w:tc>
          <w:tcPr>
            <w:tcW w:w="3532" w:type="dxa"/>
            <w:vMerge/>
            <w:shd w:val="clear" w:color="auto" w:fill="FF99CC"/>
          </w:tcPr>
          <w:p w14:paraId="345C0E9F" w14:textId="77777777" w:rsidR="0039378D" w:rsidRPr="00CA2C97" w:rsidRDefault="0039378D">
            <w:pPr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</w:p>
        </w:tc>
      </w:tr>
    </w:tbl>
    <w:p w14:paraId="2EA3A341" w14:textId="005AB047" w:rsidR="00C8509E" w:rsidRPr="00D26B2F" w:rsidRDefault="00C8509E" w:rsidP="00D26B2F">
      <w:pPr>
        <w:spacing w:beforeLines="50" w:before="180" w:afterLines="50" w:after="180"/>
        <w:rPr>
          <w:rFonts w:ascii="MS UI Gothic" w:eastAsia="MS UI Gothic" w:hAnsi="MS UI Gothic"/>
          <w:sz w:val="22"/>
          <w:szCs w:val="22"/>
        </w:rPr>
      </w:pPr>
      <w:r w:rsidRPr="00D26B2F">
        <w:rPr>
          <w:rFonts w:ascii="MS UI Gothic" w:eastAsia="MS UI Gothic" w:hAnsi="MS UI Gothic" w:hint="eastAsia"/>
          <w:sz w:val="22"/>
          <w:szCs w:val="22"/>
        </w:rPr>
        <w:t>地中熱利用促進協会編「地中熱利用ガイドブック」　Vol.4～</w:t>
      </w:r>
      <w:r w:rsidR="006A0672">
        <w:rPr>
          <w:rFonts w:ascii="MS UI Gothic" w:eastAsia="MS UI Gothic" w:hAnsi="MS UI Gothic" w:hint="eastAsia"/>
          <w:sz w:val="22"/>
          <w:szCs w:val="22"/>
        </w:rPr>
        <w:t>9</w:t>
      </w:r>
      <w:r w:rsidRPr="00D26B2F">
        <w:rPr>
          <w:rFonts w:ascii="MS UI Gothic" w:eastAsia="MS UI Gothic" w:hAnsi="MS UI Gothic" w:hint="eastAsia"/>
          <w:sz w:val="22"/>
          <w:szCs w:val="22"/>
        </w:rPr>
        <w:t>、並びに北海道大学環境システム工学研究室編「地中熱ヒートポンプシステム　改訂2版」を期間限定で特別販売いたします。この機会に是非ご購入下さい。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6B2F" w14:paraId="18D61B43" w14:textId="77777777" w:rsidTr="00D26B2F">
        <w:tc>
          <w:tcPr>
            <w:tcW w:w="10762" w:type="dxa"/>
            <w:tcBorders>
              <w:left w:val="nil"/>
              <w:right w:val="nil"/>
            </w:tcBorders>
          </w:tcPr>
          <w:p w14:paraId="165A14A1" w14:textId="182B2CF1" w:rsidR="00D26B2F" w:rsidRPr="00D26B2F" w:rsidRDefault="00D26B2F" w:rsidP="00D26B2F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D26B2F">
              <w:rPr>
                <w:rFonts w:ascii="MS UI Gothic" w:eastAsia="MS UI Gothic" w:hAnsi="MS UI Gothic" w:hint="eastAsia"/>
                <w:sz w:val="24"/>
              </w:rPr>
              <w:t>特別販売期間：　202</w:t>
            </w:r>
            <w:r w:rsidR="006A0672">
              <w:rPr>
                <w:rFonts w:ascii="MS UI Gothic" w:eastAsia="MS UI Gothic" w:hAnsi="MS UI Gothic" w:hint="eastAsia"/>
                <w:sz w:val="24"/>
              </w:rPr>
              <w:t>3</w:t>
            </w:r>
            <w:r w:rsidRPr="00D26B2F">
              <w:rPr>
                <w:rFonts w:ascii="MS UI Gothic" w:eastAsia="MS UI Gothic" w:hAnsi="MS UI Gothic" w:hint="eastAsia"/>
                <w:sz w:val="24"/>
              </w:rPr>
              <w:t>年3月</w:t>
            </w:r>
            <w:r w:rsidR="006A0672">
              <w:rPr>
                <w:rFonts w:ascii="MS UI Gothic" w:eastAsia="MS UI Gothic" w:hAnsi="MS UI Gothic" w:hint="eastAsia"/>
                <w:sz w:val="24"/>
              </w:rPr>
              <w:t>6</w:t>
            </w:r>
            <w:r w:rsidRPr="00D26B2F">
              <w:rPr>
                <w:rFonts w:ascii="MS UI Gothic" w:eastAsia="MS UI Gothic" w:hAnsi="MS UI Gothic" w:hint="eastAsia"/>
                <w:sz w:val="24"/>
              </w:rPr>
              <w:t>日～2</w:t>
            </w:r>
            <w:r w:rsidR="006A0672">
              <w:rPr>
                <w:rFonts w:ascii="MS UI Gothic" w:eastAsia="MS UI Gothic" w:hAnsi="MS UI Gothic" w:hint="eastAsia"/>
                <w:sz w:val="24"/>
              </w:rPr>
              <w:t>7</w:t>
            </w:r>
            <w:r w:rsidRPr="00D26B2F">
              <w:rPr>
                <w:rFonts w:ascii="MS UI Gothic" w:eastAsia="MS UI Gothic" w:hAnsi="MS UI Gothic" w:hint="eastAsia"/>
                <w:sz w:val="24"/>
              </w:rPr>
              <w:t>日</w:t>
            </w:r>
          </w:p>
        </w:tc>
      </w:tr>
    </w:tbl>
    <w:p w14:paraId="4D10B14D" w14:textId="77777777" w:rsidR="00CA2C97" w:rsidRPr="00761CAD" w:rsidRDefault="00CA2C97">
      <w:pPr>
        <w:rPr>
          <w:rFonts w:ascii="MS UI Gothic" w:eastAsia="MS UI Gothic" w:hAnsi="MS UI Gothic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1"/>
        <w:gridCol w:w="3504"/>
        <w:gridCol w:w="3511"/>
      </w:tblGrid>
      <w:tr w:rsidR="00CA2C97" w:rsidRPr="00355E7C" w14:paraId="2E0E05B0" w14:textId="77777777" w:rsidTr="0056280C">
        <w:trPr>
          <w:trHeight w:val="818"/>
          <w:jc w:val="center"/>
        </w:trPr>
        <w:tc>
          <w:tcPr>
            <w:tcW w:w="3504" w:type="dxa"/>
            <w:tcBorders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34B36AF" w14:textId="77777777" w:rsidR="00CA2C97" w:rsidRPr="00355E7C" w:rsidRDefault="00CA2C97" w:rsidP="0056280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277DDF1F" w14:textId="7577C7B1" w:rsidR="00CA2C97" w:rsidRPr="00355E7C" w:rsidRDefault="00CA2C97" w:rsidP="0056280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 w:hint="eastAsia"/>
              </w:rPr>
              <w:t>2</w:t>
            </w:r>
            <w:r w:rsidR="00C9052C">
              <w:rPr>
                <w:rFonts w:ascii="MS UI Gothic" w:eastAsia="MS UI Gothic" w:hAnsi="MS UI Gothic" w:hint="eastAsia"/>
              </w:rPr>
              <w:t>2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C9052C">
              <w:rPr>
                <w:rFonts w:ascii="MS UI Gothic" w:eastAsia="MS UI Gothic" w:hAnsi="MS UI Gothic" w:hint="eastAsia"/>
              </w:rPr>
              <w:t>9</w:t>
            </w:r>
          </w:p>
          <w:p w14:paraId="22E5725E" w14:textId="76E62429" w:rsidR="00CA2C97" w:rsidRPr="00355E7C" w:rsidRDefault="00CA2C97" w:rsidP="0056280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</w:t>
            </w:r>
            <w:r w:rsidR="00C9052C">
              <w:rPr>
                <w:rFonts w:ascii="MS UI Gothic" w:eastAsia="MS UI Gothic" w:hAnsi="MS UI Gothic" w:hint="eastAsia"/>
              </w:rPr>
              <w:t>4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0282E09" w14:textId="77777777" w:rsidR="00C9052C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607AE177" w14:textId="77777777" w:rsidR="00C9052C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 w:hint="eastAsia"/>
              </w:rPr>
              <w:t>2１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8</w:t>
            </w:r>
          </w:p>
          <w:p w14:paraId="11214B88" w14:textId="65287608" w:rsidR="00CA2C97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56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3509" w:type="dxa"/>
            <w:tcBorders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20AD06C" w14:textId="77777777" w:rsidR="00C9052C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73EA7F98" w14:textId="77777777" w:rsidR="00C9052C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 w:hint="eastAsia"/>
              </w:rPr>
              <w:t>20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7</w:t>
            </w:r>
          </w:p>
          <w:p w14:paraId="666E3C59" w14:textId="062DEB8D" w:rsidR="00CA2C97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56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</w:tr>
      <w:tr w:rsidR="00BF7F98" w:rsidRPr="00355E7C" w14:paraId="3EE6876A" w14:textId="77777777" w:rsidTr="00BF7F98">
        <w:trPr>
          <w:trHeight w:val="2678"/>
          <w:jc w:val="center"/>
        </w:trPr>
        <w:tc>
          <w:tcPr>
            <w:tcW w:w="3504" w:type="dxa"/>
            <w:tcBorders>
              <w:bottom w:val="single" w:sz="4" w:space="0" w:color="auto"/>
            </w:tcBorders>
          </w:tcPr>
          <w:p w14:paraId="1B30E2D4" w14:textId="11D79CF2" w:rsidR="00BF7F98" w:rsidRDefault="00C9052C" w:rsidP="00021967">
            <w:pPr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BA1201" wp14:editId="17ACB659">
                  <wp:extent cx="2176560" cy="304812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560" cy="30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D7AB0EA" w14:textId="530D9627" w:rsidR="00BF7F98" w:rsidRDefault="00C9052C" w:rsidP="00021967">
            <w:pPr>
              <w:snapToGrid w:val="0"/>
              <w:jc w:val="center"/>
              <w:rPr>
                <w:rFonts w:ascii="MS UI Gothic" w:eastAsia="MS UI Gothic" w:hAnsi="MS UI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4B4647FC" wp14:editId="62446503">
                  <wp:extent cx="2152650" cy="3048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048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14:paraId="26E1C8F1" w14:textId="00BE802D" w:rsidR="00BF7F98" w:rsidRDefault="00C9052C" w:rsidP="00021967">
            <w:pPr>
              <w:snapToGrid w:val="0"/>
              <w:jc w:val="center"/>
              <w:rPr>
                <w:rFonts w:ascii="MS UI Gothic" w:eastAsia="MS UI Gothic" w:hAnsi="MS UI Gothic"/>
                <w:noProof/>
              </w:rPr>
            </w:pPr>
            <w:r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2747E876" wp14:editId="0CADAD7F">
                  <wp:extent cx="2157480" cy="304812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80" cy="30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C97" w:rsidRPr="00355E7C" w14:paraId="5F7FBA7B" w14:textId="77777777" w:rsidTr="0056280C">
        <w:trPr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7CAAC" w:themeFill="accent2" w:themeFillTint="66"/>
          </w:tcPr>
          <w:p w14:paraId="34955236" w14:textId="5AFDC367" w:rsidR="00CA2C97" w:rsidRPr="0039378D" w:rsidRDefault="00CA2C97" w:rsidP="0056280C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39378D">
              <w:rPr>
                <w:rFonts w:ascii="MS UI Gothic" w:eastAsia="MS UI Gothic" w:hAnsi="MS UI Gothic" w:hint="eastAsia"/>
                <w:sz w:val="24"/>
              </w:rPr>
              <w:t>\</w:t>
            </w:r>
            <w:r w:rsidRPr="0039378D">
              <w:rPr>
                <w:rFonts w:ascii="MS UI Gothic" w:eastAsia="MS UI Gothic" w:hAnsi="MS UI Gothic"/>
                <w:sz w:val="24"/>
              </w:rPr>
              <w:t>4</w:t>
            </w:r>
            <w:r w:rsidR="00D26B2F">
              <w:rPr>
                <w:rFonts w:ascii="MS UI Gothic" w:eastAsia="MS UI Gothic" w:hAnsi="MS UI Gothic" w:hint="eastAsia"/>
                <w:sz w:val="24"/>
              </w:rPr>
              <w:t>4</w:t>
            </w:r>
            <w:r w:rsidRPr="0039378D">
              <w:rPr>
                <w:rFonts w:ascii="MS UI Gothic" w:eastAsia="MS UI Gothic" w:hAnsi="MS UI Gothic"/>
                <w:sz w:val="24"/>
              </w:rPr>
              <w:t>0.-</w:t>
            </w:r>
            <w:r w:rsidRPr="0039378D">
              <w:rPr>
                <w:rFonts w:ascii="MS UI Gothic" w:eastAsia="MS UI Gothic" w:hAnsi="MS UI Gothic" w:hint="eastAsia"/>
                <w:sz w:val="24"/>
              </w:rPr>
              <w:t>（税込）</w:t>
            </w:r>
          </w:p>
        </w:tc>
      </w:tr>
    </w:tbl>
    <w:p w14:paraId="734425C6" w14:textId="77777777" w:rsidR="00BF7F98" w:rsidRDefault="00BF7F98">
      <w:pPr>
        <w:rPr>
          <w:rFonts w:ascii="MS UI Gothic" w:eastAsia="MS UI Gothic" w:hAnsi="MS UI Gothic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09"/>
        <w:gridCol w:w="3511"/>
        <w:gridCol w:w="3511"/>
      </w:tblGrid>
      <w:tr w:rsidR="00CA2C97" w:rsidRPr="00355E7C" w14:paraId="26163888" w14:textId="77777777" w:rsidTr="0056280C">
        <w:trPr>
          <w:trHeight w:val="818"/>
          <w:jc w:val="center"/>
        </w:trPr>
        <w:tc>
          <w:tcPr>
            <w:tcW w:w="3511" w:type="dxa"/>
            <w:tcBorders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E593EE" w14:textId="77777777" w:rsidR="00C9052C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7A6907EB" w14:textId="77777777" w:rsidR="00C9052C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/>
              </w:rPr>
              <w:t>19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/>
              </w:rPr>
              <w:t>6</w:t>
            </w:r>
          </w:p>
          <w:p w14:paraId="788FE897" w14:textId="2A61C93E" w:rsidR="00CA2C97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58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3504" w:type="dxa"/>
            <w:tcBorders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D6206F1" w14:textId="77777777" w:rsidR="00C9052C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24B127A4" w14:textId="77777777" w:rsidR="00C9052C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/>
              </w:rPr>
              <w:t>18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/>
              </w:rPr>
              <w:t>5</w:t>
            </w:r>
          </w:p>
          <w:p w14:paraId="7971F88B" w14:textId="3B4A7B1F" w:rsidR="00CA2C97" w:rsidRPr="00355E7C" w:rsidRDefault="00C9052C" w:rsidP="00C9052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6</w:t>
            </w:r>
            <w:r>
              <w:rPr>
                <w:rFonts w:ascii="MS UI Gothic" w:eastAsia="MS UI Gothic" w:hAnsi="MS UI Gothic"/>
              </w:rPr>
              <w:t>0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3511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2458EB0D" w14:textId="77777777" w:rsidR="00CA2C97" w:rsidRDefault="00CA2C97" w:rsidP="0056280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地中熱ヒートポンプシステム　改訂2版</w:t>
            </w:r>
          </w:p>
          <w:p w14:paraId="023E23A0" w14:textId="77777777" w:rsidR="00CA2C97" w:rsidRDefault="00CA2C97" w:rsidP="0056280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北海道大学環境システム工学研究室編</w:t>
            </w:r>
          </w:p>
          <w:p w14:paraId="24E952B2" w14:textId="115A4157" w:rsidR="00CA2C97" w:rsidRPr="00355E7C" w:rsidRDefault="00CA2C97" w:rsidP="0056280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B5版　23</w:t>
            </w:r>
            <w:r w:rsidR="00EE7369">
              <w:rPr>
                <w:rFonts w:ascii="MS UI Gothic" w:eastAsia="MS UI Gothic" w:hAnsi="MS UI Gothic" w:hint="eastAsia"/>
              </w:rPr>
              <w:t>7</w:t>
            </w:r>
            <w:r>
              <w:rPr>
                <w:rFonts w:ascii="MS UI Gothic" w:eastAsia="MS UI Gothic" w:hAnsi="MS UI Gothic" w:hint="eastAsia"/>
              </w:rPr>
              <w:t>ページ</w:t>
            </w:r>
          </w:p>
        </w:tc>
      </w:tr>
      <w:tr w:rsidR="00BF7F98" w:rsidRPr="00355E7C" w14:paraId="65503F4A" w14:textId="77777777" w:rsidTr="0039378D">
        <w:trPr>
          <w:trHeight w:val="2678"/>
          <w:jc w:val="center"/>
        </w:trPr>
        <w:tc>
          <w:tcPr>
            <w:tcW w:w="3511" w:type="dxa"/>
            <w:tcBorders>
              <w:bottom w:val="single" w:sz="4" w:space="0" w:color="auto"/>
            </w:tcBorders>
          </w:tcPr>
          <w:p w14:paraId="68EB76A4" w14:textId="221050C0" w:rsidR="00BF7F98" w:rsidRDefault="00C9052C" w:rsidP="0056280C">
            <w:pPr>
              <w:snapToGrid w:val="0"/>
              <w:jc w:val="center"/>
              <w:rPr>
                <w:rFonts w:ascii="MS UI Gothic" w:eastAsia="MS UI Gothic" w:hAnsi="MS UI Gothic"/>
                <w:noProof/>
              </w:rPr>
            </w:pPr>
            <w:r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66F68879" wp14:editId="1ADE890A">
                  <wp:extent cx="2156400" cy="3047400"/>
                  <wp:effectExtent l="0" t="0" r="0" b="63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00" cy="304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</w:tcPr>
          <w:p w14:paraId="2C336AAA" w14:textId="4B23169C" w:rsidR="00BF7F98" w:rsidRDefault="00C9052C" w:rsidP="0056280C">
            <w:pPr>
              <w:snapToGrid w:val="0"/>
              <w:jc w:val="center"/>
              <w:rPr>
                <w:rFonts w:ascii="MS UI Gothic" w:eastAsia="MS UI Gothic" w:hAnsi="MS UI Gothic"/>
                <w:noProof/>
              </w:rPr>
            </w:pPr>
            <w:r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1C273D16" wp14:editId="285F2360">
                  <wp:extent cx="2157480" cy="304812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80" cy="30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</w:tcPr>
          <w:p w14:paraId="4B8FC39D" w14:textId="4B18BD52" w:rsidR="00BF7F98" w:rsidRDefault="00BF7F98" w:rsidP="0056280C">
            <w:pPr>
              <w:snapToGrid w:val="0"/>
              <w:jc w:val="center"/>
              <w:rPr>
                <w:rFonts w:ascii="MS UI Gothic" w:eastAsia="MS UI Gothic" w:hAnsi="MS UI Gothic"/>
                <w:noProof/>
              </w:rPr>
            </w:pPr>
            <w:r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0F23BFAB" wp14:editId="697CC488">
                  <wp:extent cx="2157480" cy="304812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80" cy="30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C97" w:rsidRPr="00355E7C" w14:paraId="0B672997" w14:textId="77777777" w:rsidTr="00CA2C97">
        <w:trPr>
          <w:jc w:val="center"/>
        </w:trPr>
        <w:tc>
          <w:tcPr>
            <w:tcW w:w="70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C5E0B3" w:themeFill="accent6" w:themeFillTint="66"/>
          </w:tcPr>
          <w:p w14:paraId="4706E742" w14:textId="77777777" w:rsidR="00CA2C97" w:rsidRPr="0039378D" w:rsidRDefault="00CA2C97" w:rsidP="0056280C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39378D">
              <w:rPr>
                <w:rFonts w:ascii="MS UI Gothic" w:eastAsia="MS UI Gothic" w:hAnsi="MS UI Gothic" w:hint="eastAsia"/>
                <w:sz w:val="24"/>
              </w:rPr>
              <w:t>\</w:t>
            </w:r>
            <w:r w:rsidRPr="0039378D">
              <w:rPr>
                <w:rFonts w:ascii="MS UI Gothic" w:eastAsia="MS UI Gothic" w:hAnsi="MS UI Gothic"/>
                <w:sz w:val="24"/>
              </w:rPr>
              <w:t>330.-</w:t>
            </w:r>
            <w:r w:rsidRPr="0039378D">
              <w:rPr>
                <w:rFonts w:ascii="MS UI Gothic" w:eastAsia="MS UI Gothic" w:hAnsi="MS UI Gothic" w:hint="eastAsia"/>
                <w:sz w:val="24"/>
              </w:rPr>
              <w:t>（税込）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right w:val="nil"/>
            </w:tcBorders>
            <w:shd w:val="clear" w:color="auto" w:fill="BDD6EE" w:themeFill="accent5" w:themeFillTint="66"/>
          </w:tcPr>
          <w:p w14:paraId="6EE2BC85" w14:textId="77777777" w:rsidR="00CA2C97" w:rsidRPr="0039378D" w:rsidRDefault="00CA2C97" w:rsidP="0056280C">
            <w:pPr>
              <w:jc w:val="center"/>
              <w:rPr>
                <w:rFonts w:ascii="MS UI Gothic" w:eastAsia="MS UI Gothic" w:hAnsi="MS UI Gothic"/>
                <w:noProof/>
                <w:sz w:val="24"/>
              </w:rPr>
            </w:pPr>
            <w:r w:rsidRPr="0039378D">
              <w:rPr>
                <w:rFonts w:ascii="MS UI Gothic" w:eastAsia="MS UI Gothic" w:hAnsi="MS UI Gothic" w:hint="eastAsia"/>
                <w:noProof/>
                <w:sz w:val="24"/>
              </w:rPr>
              <w:t>\</w:t>
            </w:r>
            <w:r w:rsidRPr="0039378D">
              <w:rPr>
                <w:rFonts w:ascii="MS UI Gothic" w:eastAsia="MS UI Gothic" w:hAnsi="MS UI Gothic"/>
                <w:noProof/>
                <w:sz w:val="24"/>
              </w:rPr>
              <w:t>3,300.-</w:t>
            </w:r>
            <w:r w:rsidRPr="0039378D">
              <w:rPr>
                <w:rFonts w:ascii="MS UI Gothic" w:eastAsia="MS UI Gothic" w:hAnsi="MS UI Gothic" w:hint="eastAsia"/>
                <w:noProof/>
                <w:sz w:val="24"/>
              </w:rPr>
              <w:t>（税込）</w:t>
            </w:r>
          </w:p>
        </w:tc>
      </w:tr>
    </w:tbl>
    <w:p w14:paraId="45E65077" w14:textId="77777777" w:rsidR="00D51821" w:rsidRPr="00D51821" w:rsidRDefault="00D51821">
      <w:pPr>
        <w:rPr>
          <w:rFonts w:ascii="MS UI Gothic" w:eastAsia="MS UI Gothic" w:hAnsi="MS UI Gothic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99CC"/>
        <w:tblLook w:val="04A0" w:firstRow="1" w:lastRow="0" w:firstColumn="1" w:lastColumn="0" w:noHBand="0" w:noVBand="1"/>
      </w:tblPr>
      <w:tblGrid>
        <w:gridCol w:w="2552"/>
        <w:gridCol w:w="5386"/>
        <w:gridCol w:w="2824"/>
      </w:tblGrid>
      <w:tr w:rsidR="00C8509E" w14:paraId="0F18771F" w14:textId="77777777" w:rsidTr="00C8509E">
        <w:trPr>
          <w:jc w:val="center"/>
        </w:trPr>
        <w:tc>
          <w:tcPr>
            <w:tcW w:w="2552" w:type="dxa"/>
            <w:vMerge w:val="restart"/>
            <w:shd w:val="clear" w:color="auto" w:fill="FF99CC"/>
          </w:tcPr>
          <w:p w14:paraId="27D2E0AA" w14:textId="77777777" w:rsidR="00C8509E" w:rsidRDefault="00C8509E" w:rsidP="0056280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lastRenderedPageBreak/>
              <w:t>【期間限定】</w:t>
            </w:r>
          </w:p>
        </w:tc>
        <w:tc>
          <w:tcPr>
            <w:tcW w:w="5386" w:type="dxa"/>
            <w:shd w:val="clear" w:color="auto" w:fill="FF99CC"/>
          </w:tcPr>
          <w:p w14:paraId="60019C38" w14:textId="77777777" w:rsidR="00C8509E" w:rsidRDefault="00C8509E" w:rsidP="0056280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D26B2F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 w:val="28"/>
                <w:szCs w:val="28"/>
                <w:fitText w:val="4496" w:id="-1565206784"/>
              </w:rPr>
              <w:t>地中熱利用ガイドブッ</w:t>
            </w:r>
            <w:r w:rsidRPr="00D26B2F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4496" w:id="-1565206784"/>
              </w:rPr>
              <w:t>ク</w:t>
            </w:r>
          </w:p>
        </w:tc>
        <w:tc>
          <w:tcPr>
            <w:tcW w:w="2824" w:type="dxa"/>
            <w:vMerge w:val="restart"/>
            <w:shd w:val="clear" w:color="auto" w:fill="FF99CC"/>
          </w:tcPr>
          <w:p w14:paraId="38D2EE9B" w14:textId="1613B5AD" w:rsidR="00C8509E" w:rsidRDefault="00C8509E" w:rsidP="00C8509E">
            <w:pPr>
              <w:ind w:rightChars="76" w:right="160"/>
              <w:jc w:val="center"/>
              <w:rPr>
                <w:rFonts w:ascii="MS UI Gothic" w:eastAsia="MS UI Gothic" w:hAnsi="MS UI Gothic"/>
              </w:rPr>
            </w:pPr>
            <w:r w:rsidRPr="00C8509E">
              <w:rPr>
                <w:rFonts w:ascii="ＭＳ ゴシック" w:eastAsia="ＭＳ ゴシック" w:hAnsi="ＭＳ ゴシック" w:hint="eastAsia"/>
                <w:b/>
                <w:spacing w:val="93"/>
                <w:kern w:val="0"/>
                <w:sz w:val="28"/>
                <w:szCs w:val="28"/>
                <w:fitText w:val="1686" w:id="-1565206528"/>
              </w:rPr>
              <w:t>特別販</w:t>
            </w:r>
            <w:r w:rsidRPr="00C8509E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1686" w:id="-1565206528"/>
              </w:rPr>
              <w:t>売</w:t>
            </w:r>
          </w:p>
        </w:tc>
      </w:tr>
      <w:tr w:rsidR="00C8509E" w:rsidRPr="00CA2C97" w14:paraId="271CB200" w14:textId="77777777" w:rsidTr="00C8509E">
        <w:trPr>
          <w:jc w:val="center"/>
        </w:trPr>
        <w:tc>
          <w:tcPr>
            <w:tcW w:w="2552" w:type="dxa"/>
            <w:vMerge/>
            <w:shd w:val="clear" w:color="auto" w:fill="FF99CC"/>
          </w:tcPr>
          <w:p w14:paraId="389E8653" w14:textId="77777777" w:rsidR="00C8509E" w:rsidRPr="00CA2C97" w:rsidRDefault="00C8509E" w:rsidP="0056280C">
            <w:pPr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99CC"/>
          </w:tcPr>
          <w:p w14:paraId="3494027B" w14:textId="77777777" w:rsidR="00C8509E" w:rsidRPr="00CA2C97" w:rsidRDefault="00C8509E" w:rsidP="0056280C">
            <w:pPr>
              <w:snapToGrid w:val="0"/>
              <w:jc w:val="center"/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  <w:r w:rsidRPr="00BF3C06">
              <w:rPr>
                <w:rFonts w:ascii="MS UI Gothic" w:eastAsia="MS UI Gothic" w:hAnsi="MS UI Gothic" w:hint="eastAsia"/>
                <w:b/>
                <w:bCs/>
                <w:spacing w:val="10"/>
                <w:kern w:val="0"/>
                <w:sz w:val="28"/>
                <w:szCs w:val="28"/>
                <w:fitText w:val="4496" w:id="-1565206782"/>
              </w:rPr>
              <w:t>地中熱ヒートポンプシステム　改訂2</w:t>
            </w:r>
            <w:r w:rsidRPr="00BF3C06">
              <w:rPr>
                <w:rFonts w:ascii="MS UI Gothic" w:eastAsia="MS UI Gothic" w:hAnsi="MS UI Gothic" w:hint="eastAsia"/>
                <w:b/>
                <w:bCs/>
                <w:spacing w:val="-21"/>
                <w:kern w:val="0"/>
                <w:sz w:val="28"/>
                <w:szCs w:val="28"/>
                <w:fitText w:val="4496" w:id="-1565206782"/>
              </w:rPr>
              <w:t>版</w:t>
            </w:r>
          </w:p>
        </w:tc>
        <w:tc>
          <w:tcPr>
            <w:tcW w:w="2824" w:type="dxa"/>
            <w:vMerge/>
            <w:shd w:val="clear" w:color="auto" w:fill="FF99CC"/>
          </w:tcPr>
          <w:p w14:paraId="2D300AD7" w14:textId="77777777" w:rsidR="00C8509E" w:rsidRPr="00CA2C97" w:rsidRDefault="00C8509E" w:rsidP="0056280C">
            <w:pPr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</w:p>
        </w:tc>
      </w:tr>
      <w:tr w:rsidR="00C8509E" w:rsidRPr="00C8509E" w14:paraId="13C6B242" w14:textId="77777777" w:rsidTr="00C850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2" w:type="dxa"/>
            <w:gridSpan w:val="3"/>
            <w:tcBorders>
              <w:left w:val="nil"/>
              <w:right w:val="nil"/>
            </w:tcBorders>
            <w:shd w:val="clear" w:color="auto" w:fill="FF99CC"/>
          </w:tcPr>
          <w:p w14:paraId="328AD97F" w14:textId="73CB0200" w:rsidR="00C8509E" w:rsidRPr="00BF3C06" w:rsidRDefault="00C8509E" w:rsidP="00BF3C06">
            <w:pPr>
              <w:snapToGrid w:val="0"/>
              <w:spacing w:beforeLines="20" w:before="72" w:afterLines="20" w:after="72"/>
              <w:jc w:val="center"/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  <w:r w:rsidRPr="00BF3C06">
              <w:rPr>
                <w:rFonts w:ascii="MS UI Gothic" w:eastAsia="MS UI Gothic" w:hAnsi="MS UI Gothic" w:hint="eastAsia"/>
                <w:b/>
                <w:bCs/>
                <w:sz w:val="28"/>
                <w:szCs w:val="28"/>
              </w:rPr>
              <w:t>購入申込書</w:t>
            </w:r>
          </w:p>
        </w:tc>
      </w:tr>
    </w:tbl>
    <w:p w14:paraId="6A00694C" w14:textId="77777777" w:rsidR="00C9052C" w:rsidRDefault="00C9052C" w:rsidP="00C9052C">
      <w:pPr>
        <w:jc w:val="center"/>
        <w:rPr>
          <w:rFonts w:ascii="MS UI Gothic" w:eastAsia="MS UI Gothic" w:hAnsi="MS UI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9052C" w14:paraId="6EB9FA71" w14:textId="77777777" w:rsidTr="00B81E90">
        <w:tc>
          <w:tcPr>
            <w:tcW w:w="10762" w:type="dxa"/>
            <w:tcBorders>
              <w:left w:val="nil"/>
              <w:right w:val="nil"/>
            </w:tcBorders>
          </w:tcPr>
          <w:p w14:paraId="2CD47C86" w14:textId="77777777" w:rsidR="00C9052C" w:rsidRPr="00D26B2F" w:rsidRDefault="00C9052C" w:rsidP="00B81E90">
            <w:pPr>
              <w:spacing w:beforeLines="20" w:before="72" w:afterLines="20" w:after="72"/>
              <w:jc w:val="center"/>
              <w:rPr>
                <w:rFonts w:ascii="MS UI Gothic" w:eastAsia="MS UI Gothic" w:hAnsi="MS UI Gothic"/>
                <w:sz w:val="24"/>
              </w:rPr>
            </w:pPr>
            <w:r w:rsidRPr="00D26B2F">
              <w:rPr>
                <w:rFonts w:ascii="MS UI Gothic" w:eastAsia="MS UI Gothic" w:hAnsi="MS UI Gothic" w:hint="eastAsia"/>
                <w:sz w:val="24"/>
              </w:rPr>
              <w:t>特別販売期間：　202</w:t>
            </w:r>
            <w:r>
              <w:rPr>
                <w:rFonts w:ascii="MS UI Gothic" w:eastAsia="MS UI Gothic" w:hAnsi="MS UI Gothic" w:hint="eastAsia"/>
                <w:sz w:val="24"/>
              </w:rPr>
              <w:t>3</w:t>
            </w:r>
            <w:r w:rsidRPr="00D26B2F">
              <w:rPr>
                <w:rFonts w:ascii="MS UI Gothic" w:eastAsia="MS UI Gothic" w:hAnsi="MS UI Gothic" w:hint="eastAsia"/>
                <w:sz w:val="24"/>
              </w:rPr>
              <w:t>年3月</w:t>
            </w:r>
            <w:r>
              <w:rPr>
                <w:rFonts w:ascii="MS UI Gothic" w:eastAsia="MS UI Gothic" w:hAnsi="MS UI Gothic" w:hint="eastAsia"/>
                <w:sz w:val="24"/>
              </w:rPr>
              <w:t>6</w:t>
            </w:r>
            <w:r w:rsidRPr="00D26B2F">
              <w:rPr>
                <w:rFonts w:ascii="MS UI Gothic" w:eastAsia="MS UI Gothic" w:hAnsi="MS UI Gothic" w:hint="eastAsia"/>
                <w:sz w:val="24"/>
              </w:rPr>
              <w:t>日～2</w:t>
            </w:r>
            <w:r>
              <w:rPr>
                <w:rFonts w:ascii="MS UI Gothic" w:eastAsia="MS UI Gothic" w:hAnsi="MS UI Gothic" w:hint="eastAsia"/>
                <w:sz w:val="24"/>
              </w:rPr>
              <w:t>7</w:t>
            </w:r>
            <w:r w:rsidRPr="00D26B2F">
              <w:rPr>
                <w:rFonts w:ascii="MS UI Gothic" w:eastAsia="MS UI Gothic" w:hAnsi="MS UI Gothic" w:hint="eastAsia"/>
                <w:sz w:val="24"/>
              </w:rPr>
              <w:t>日</w:t>
            </w:r>
          </w:p>
        </w:tc>
      </w:tr>
    </w:tbl>
    <w:p w14:paraId="6FC9B21D" w14:textId="77777777" w:rsidR="00C9052C" w:rsidRPr="00E367AE" w:rsidRDefault="00C9052C" w:rsidP="00C9052C">
      <w:pPr>
        <w:jc w:val="center"/>
        <w:rPr>
          <w:rFonts w:ascii="MS UI Gothic" w:eastAsia="MS UI Gothic" w:hAnsi="MS UI Gothic"/>
        </w:rPr>
      </w:pPr>
    </w:p>
    <w:p w14:paraId="27C3067C" w14:textId="77777777" w:rsidR="00C9052C" w:rsidRPr="00761CAD" w:rsidRDefault="00C9052C" w:rsidP="00C9052C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1483"/>
        <w:gridCol w:w="2795"/>
      </w:tblGrid>
      <w:tr w:rsidR="00C9052C" w:rsidRPr="00355E7C" w14:paraId="4979F6A7" w14:textId="77777777" w:rsidTr="00B81E90">
        <w:tc>
          <w:tcPr>
            <w:tcW w:w="5078" w:type="dxa"/>
            <w:gridSpan w:val="2"/>
            <w:shd w:val="clear" w:color="auto" w:fill="D9D9D9"/>
          </w:tcPr>
          <w:p w14:paraId="7FDC97F0" w14:textId="77777777" w:rsidR="00C9052C" w:rsidRPr="00355E7C" w:rsidRDefault="00C9052C" w:rsidP="00B81E90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889" w:type="dxa"/>
            <w:gridSpan w:val="2"/>
            <w:shd w:val="clear" w:color="auto" w:fill="D9D9D9"/>
          </w:tcPr>
          <w:p w14:paraId="4CBDCAAC" w14:textId="77777777" w:rsidR="00C9052C" w:rsidRPr="00355E7C" w:rsidRDefault="00C9052C" w:rsidP="00B81E90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頒布価格（税込･送料別途）</w:t>
            </w:r>
          </w:p>
        </w:tc>
        <w:tc>
          <w:tcPr>
            <w:tcW w:w="2795" w:type="dxa"/>
            <w:shd w:val="clear" w:color="auto" w:fill="D9D9D9"/>
          </w:tcPr>
          <w:p w14:paraId="28150553" w14:textId="77777777" w:rsidR="00C9052C" w:rsidRPr="00355E7C" w:rsidRDefault="00C9052C" w:rsidP="00B81E90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C9052C" w:rsidRPr="00355E7C" w14:paraId="5DE8841A" w14:textId="77777777" w:rsidTr="00B81E90">
        <w:tc>
          <w:tcPr>
            <w:tcW w:w="5078" w:type="dxa"/>
            <w:gridSpan w:val="2"/>
            <w:shd w:val="clear" w:color="auto" w:fill="auto"/>
          </w:tcPr>
          <w:p w14:paraId="66F832AB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22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9</w:t>
            </w:r>
          </w:p>
        </w:tc>
        <w:tc>
          <w:tcPr>
            <w:tcW w:w="2889" w:type="dxa"/>
            <w:gridSpan w:val="2"/>
            <w:vMerge w:val="restart"/>
            <w:shd w:val="clear" w:color="auto" w:fill="auto"/>
            <w:vAlign w:val="center"/>
          </w:tcPr>
          <w:p w14:paraId="5ABCA755" w14:textId="77777777" w:rsidR="00C9052C" w:rsidRPr="00355E7C" w:rsidRDefault="00C9052C" w:rsidP="00B81E9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</w:rPr>
              <w:t>44</w:t>
            </w:r>
            <w:r w:rsidRPr="00355E7C">
              <w:rPr>
                <w:rFonts w:ascii="MS UI Gothic" w:eastAsia="MS UI Gothic" w:hAnsi="MS UI Gothic" w:hint="eastAsia"/>
              </w:rPr>
              <w:t>0円</w:t>
            </w:r>
          </w:p>
        </w:tc>
        <w:tc>
          <w:tcPr>
            <w:tcW w:w="2795" w:type="dxa"/>
            <w:shd w:val="clear" w:color="auto" w:fill="auto"/>
          </w:tcPr>
          <w:p w14:paraId="126C4039" w14:textId="77777777" w:rsidR="00C9052C" w:rsidRPr="00355E7C" w:rsidRDefault="00C9052C" w:rsidP="00B81E90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C9052C" w:rsidRPr="00355E7C" w14:paraId="26EAB239" w14:textId="77777777" w:rsidTr="00B81E90">
        <w:tc>
          <w:tcPr>
            <w:tcW w:w="5078" w:type="dxa"/>
            <w:gridSpan w:val="2"/>
            <w:shd w:val="clear" w:color="auto" w:fill="auto"/>
          </w:tcPr>
          <w:p w14:paraId="3C20B888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</w:t>
            </w:r>
            <w:r>
              <w:rPr>
                <w:rFonts w:ascii="MS UI Gothic" w:eastAsia="MS UI Gothic" w:hAnsi="MS UI Gothic"/>
              </w:rPr>
              <w:t>1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8</w:t>
            </w:r>
          </w:p>
        </w:tc>
        <w:tc>
          <w:tcPr>
            <w:tcW w:w="2889" w:type="dxa"/>
            <w:gridSpan w:val="2"/>
            <w:vMerge/>
            <w:shd w:val="clear" w:color="auto" w:fill="auto"/>
          </w:tcPr>
          <w:p w14:paraId="4E540023" w14:textId="77777777" w:rsidR="00C9052C" w:rsidRPr="00355E7C" w:rsidRDefault="00C9052C" w:rsidP="00B81E9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795" w:type="dxa"/>
            <w:shd w:val="clear" w:color="auto" w:fill="auto"/>
          </w:tcPr>
          <w:p w14:paraId="07962A8A" w14:textId="77777777" w:rsidR="00C9052C" w:rsidRPr="00355E7C" w:rsidRDefault="00C9052C" w:rsidP="00B81E90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C9052C" w:rsidRPr="00355E7C" w14:paraId="3BBBB203" w14:textId="77777777" w:rsidTr="00B81E90">
        <w:tc>
          <w:tcPr>
            <w:tcW w:w="5078" w:type="dxa"/>
            <w:gridSpan w:val="2"/>
            <w:shd w:val="clear" w:color="auto" w:fill="auto"/>
          </w:tcPr>
          <w:p w14:paraId="14C3F021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20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7</w:t>
            </w:r>
          </w:p>
        </w:tc>
        <w:tc>
          <w:tcPr>
            <w:tcW w:w="2889" w:type="dxa"/>
            <w:gridSpan w:val="2"/>
            <w:vMerge/>
            <w:shd w:val="clear" w:color="auto" w:fill="auto"/>
          </w:tcPr>
          <w:p w14:paraId="3BDFD70A" w14:textId="77777777" w:rsidR="00C9052C" w:rsidRPr="00355E7C" w:rsidRDefault="00C9052C" w:rsidP="00B81E9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795" w:type="dxa"/>
            <w:shd w:val="clear" w:color="auto" w:fill="auto"/>
          </w:tcPr>
          <w:p w14:paraId="15496530" w14:textId="77777777" w:rsidR="00C9052C" w:rsidRPr="00355E7C" w:rsidRDefault="00C9052C" w:rsidP="00B81E90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C9052C" w:rsidRPr="00355E7C" w14:paraId="35A6541C" w14:textId="77777777" w:rsidTr="00B81E90">
        <w:tc>
          <w:tcPr>
            <w:tcW w:w="5078" w:type="dxa"/>
            <w:gridSpan w:val="2"/>
            <w:shd w:val="clear" w:color="auto" w:fill="auto"/>
          </w:tcPr>
          <w:p w14:paraId="2AA8F32F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/>
              </w:rPr>
              <w:t>19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/>
              </w:rPr>
              <w:t>6</w:t>
            </w:r>
          </w:p>
        </w:tc>
        <w:tc>
          <w:tcPr>
            <w:tcW w:w="2889" w:type="dxa"/>
            <w:gridSpan w:val="2"/>
            <w:vMerge w:val="restart"/>
            <w:shd w:val="clear" w:color="auto" w:fill="auto"/>
            <w:vAlign w:val="center"/>
          </w:tcPr>
          <w:p w14:paraId="2E86209A" w14:textId="77777777" w:rsidR="00C9052C" w:rsidRPr="00355E7C" w:rsidRDefault="00C9052C" w:rsidP="00B81E9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</w:rPr>
              <w:t>33</w:t>
            </w:r>
            <w:r w:rsidRPr="00355E7C">
              <w:rPr>
                <w:rFonts w:ascii="MS UI Gothic" w:eastAsia="MS UI Gothic" w:hAnsi="MS UI Gothic" w:hint="eastAsia"/>
              </w:rPr>
              <w:t>0円</w:t>
            </w:r>
          </w:p>
        </w:tc>
        <w:tc>
          <w:tcPr>
            <w:tcW w:w="2795" w:type="dxa"/>
            <w:shd w:val="clear" w:color="auto" w:fill="auto"/>
          </w:tcPr>
          <w:p w14:paraId="6A9D7535" w14:textId="77777777" w:rsidR="00C9052C" w:rsidRPr="00355E7C" w:rsidRDefault="00C9052C" w:rsidP="00B81E90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C9052C" w:rsidRPr="00355E7C" w14:paraId="69F01AC6" w14:textId="77777777" w:rsidTr="00B81E90">
        <w:tc>
          <w:tcPr>
            <w:tcW w:w="5078" w:type="dxa"/>
            <w:gridSpan w:val="2"/>
            <w:shd w:val="clear" w:color="auto" w:fill="auto"/>
          </w:tcPr>
          <w:p w14:paraId="48F5988D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/>
              </w:rPr>
              <w:t>18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/>
              </w:rPr>
              <w:t>5</w:t>
            </w:r>
          </w:p>
        </w:tc>
        <w:tc>
          <w:tcPr>
            <w:tcW w:w="2889" w:type="dxa"/>
            <w:gridSpan w:val="2"/>
            <w:vMerge/>
            <w:shd w:val="clear" w:color="auto" w:fill="auto"/>
            <w:vAlign w:val="center"/>
          </w:tcPr>
          <w:p w14:paraId="10EA4606" w14:textId="77777777" w:rsidR="00C9052C" w:rsidRDefault="00C9052C" w:rsidP="00B81E9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795" w:type="dxa"/>
            <w:shd w:val="clear" w:color="auto" w:fill="auto"/>
          </w:tcPr>
          <w:p w14:paraId="068CFDC5" w14:textId="77777777" w:rsidR="00C9052C" w:rsidRPr="00355E7C" w:rsidRDefault="00C9052C" w:rsidP="00B81E90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C9052C" w:rsidRPr="00355E7C" w14:paraId="0700EBE4" w14:textId="77777777" w:rsidTr="00B81E90">
        <w:tc>
          <w:tcPr>
            <w:tcW w:w="5078" w:type="dxa"/>
            <w:gridSpan w:val="2"/>
            <w:shd w:val="clear" w:color="auto" w:fill="auto"/>
          </w:tcPr>
          <w:p w14:paraId="3B3FFE37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/>
              </w:rPr>
              <w:t>17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/>
              </w:rPr>
              <w:t>4</w:t>
            </w:r>
          </w:p>
        </w:tc>
        <w:tc>
          <w:tcPr>
            <w:tcW w:w="2889" w:type="dxa"/>
            <w:gridSpan w:val="2"/>
            <w:vMerge/>
            <w:shd w:val="clear" w:color="auto" w:fill="auto"/>
          </w:tcPr>
          <w:p w14:paraId="2108471E" w14:textId="77777777" w:rsidR="00C9052C" w:rsidRPr="00355E7C" w:rsidRDefault="00C9052C" w:rsidP="00B81E9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795" w:type="dxa"/>
            <w:shd w:val="clear" w:color="auto" w:fill="auto"/>
          </w:tcPr>
          <w:p w14:paraId="559D1A25" w14:textId="77777777" w:rsidR="00C9052C" w:rsidRPr="00355E7C" w:rsidRDefault="00C9052C" w:rsidP="00B81E90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C9052C" w:rsidRPr="00355E7C" w14:paraId="5808E1E0" w14:textId="77777777" w:rsidTr="00B81E90">
        <w:tc>
          <w:tcPr>
            <w:tcW w:w="5078" w:type="dxa"/>
            <w:gridSpan w:val="2"/>
            <w:shd w:val="clear" w:color="auto" w:fill="auto"/>
          </w:tcPr>
          <w:p w14:paraId="49663343" w14:textId="77777777" w:rsidR="00C9052C" w:rsidRDefault="00C9052C" w:rsidP="00B81E9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（北海道大学環境システム工学研究室　編）</w:t>
            </w:r>
          </w:p>
          <w:p w14:paraId="70C97C56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9378D">
              <w:rPr>
                <w:rFonts w:ascii="MS UI Gothic" w:eastAsia="MS UI Gothic" w:hAnsi="MS UI Gothic" w:hint="eastAsia"/>
              </w:rPr>
              <w:t>地中熱ヒートポンプシステム　改訂2版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CB3D7C4" w14:textId="77777777" w:rsidR="00C9052C" w:rsidRDefault="00C9052C" w:rsidP="00B81E9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3,300円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A696308" w14:textId="77777777" w:rsidR="00C9052C" w:rsidRPr="00355E7C" w:rsidRDefault="00C9052C" w:rsidP="00B81E90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C9052C" w:rsidRPr="00355E7C" w14:paraId="2B95F3D9" w14:textId="77777777" w:rsidTr="00B81E90">
        <w:tc>
          <w:tcPr>
            <w:tcW w:w="1605" w:type="dxa"/>
            <w:shd w:val="clear" w:color="auto" w:fill="auto"/>
            <w:vAlign w:val="center"/>
          </w:tcPr>
          <w:p w14:paraId="67CE4283" w14:textId="77777777" w:rsidR="00C9052C" w:rsidRPr="00355E7C" w:rsidRDefault="00C9052C" w:rsidP="00B81E90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C9052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-1288475392"/>
              </w:rPr>
              <w:t>フリガ</w:t>
            </w:r>
            <w:r w:rsidRPr="00C9052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-1288475392"/>
              </w:rPr>
              <w:t>ナ</w:t>
            </w:r>
          </w:p>
          <w:p w14:paraId="6EDA8A42" w14:textId="77777777" w:rsidR="00C9052C" w:rsidRPr="00355E7C" w:rsidRDefault="00C9052C" w:rsidP="00B81E90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50F6EAAE" w14:textId="77777777" w:rsidR="00C9052C" w:rsidRPr="00355E7C" w:rsidRDefault="00C9052C" w:rsidP="00B81E90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C9052C" w:rsidRPr="00355E7C" w14:paraId="341E8A0E" w14:textId="77777777" w:rsidTr="00B81E90">
        <w:tc>
          <w:tcPr>
            <w:tcW w:w="1605" w:type="dxa"/>
            <w:shd w:val="clear" w:color="auto" w:fill="auto"/>
            <w:vAlign w:val="center"/>
          </w:tcPr>
          <w:p w14:paraId="32B88F1E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6D575015" w14:textId="77777777" w:rsidR="00C9052C" w:rsidRPr="00355E7C" w:rsidRDefault="00C9052C" w:rsidP="00B81E90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49A81BD5" w14:textId="77777777" w:rsidR="00C9052C" w:rsidRPr="00355E7C" w:rsidRDefault="00C9052C" w:rsidP="00B81E90">
            <w:pPr>
              <w:rPr>
                <w:rFonts w:ascii="ＭＳ ゴシック" w:eastAsia="ＭＳ ゴシック" w:hAnsi="ＭＳ ゴシック"/>
              </w:rPr>
            </w:pPr>
          </w:p>
          <w:p w14:paraId="51408AED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</w:p>
        </w:tc>
      </w:tr>
      <w:tr w:rsidR="00C9052C" w:rsidRPr="00355E7C" w14:paraId="1699EE91" w14:textId="77777777" w:rsidTr="00B81E90">
        <w:tc>
          <w:tcPr>
            <w:tcW w:w="1605" w:type="dxa"/>
            <w:shd w:val="clear" w:color="auto" w:fill="auto"/>
            <w:vAlign w:val="center"/>
          </w:tcPr>
          <w:p w14:paraId="12A2FA67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</w:tcPr>
          <w:p w14:paraId="116D078E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</w:tcPr>
          <w:p w14:paraId="1EC786AA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6785E473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</w:p>
        </w:tc>
      </w:tr>
      <w:tr w:rsidR="00C9052C" w:rsidRPr="00355E7C" w14:paraId="0932210C" w14:textId="77777777" w:rsidTr="00B81E90">
        <w:tc>
          <w:tcPr>
            <w:tcW w:w="1605" w:type="dxa"/>
            <w:shd w:val="clear" w:color="auto" w:fill="auto"/>
            <w:vAlign w:val="center"/>
          </w:tcPr>
          <w:p w14:paraId="2A61DB89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072FECB7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</w:p>
          <w:p w14:paraId="5498E911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</w:p>
        </w:tc>
      </w:tr>
      <w:tr w:rsidR="00C9052C" w:rsidRPr="00355E7C" w14:paraId="711AC2DE" w14:textId="77777777" w:rsidTr="00B81E90">
        <w:tc>
          <w:tcPr>
            <w:tcW w:w="107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32A841A" w14:textId="77777777" w:rsidR="00C9052C" w:rsidRPr="00355E7C" w:rsidRDefault="00C9052C" w:rsidP="00B81E90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冊子とともに、請求書を同封します。1ヶ月以内にお支払下さい。</w:t>
            </w:r>
          </w:p>
        </w:tc>
      </w:tr>
      <w:tr w:rsidR="00C9052C" w:rsidRPr="00355E7C" w14:paraId="6D0A8888" w14:textId="77777777" w:rsidTr="00B81E90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2AB2AE4B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C9052C">
              <w:rPr>
                <w:rFonts w:ascii="MS UI Gothic" w:eastAsia="MS UI Gothic" w:hAnsi="MS UI Gothic" w:hint="eastAsia"/>
                <w:spacing w:val="105"/>
                <w:kern w:val="0"/>
                <w:fitText w:val="1050" w:id="-1288475391"/>
              </w:rPr>
              <w:t>振込</w:t>
            </w:r>
            <w:r w:rsidRPr="00C9052C">
              <w:rPr>
                <w:rFonts w:ascii="MS UI Gothic" w:eastAsia="MS UI Gothic" w:hAnsi="MS UI Gothic" w:hint="eastAsia"/>
                <w:kern w:val="0"/>
                <w:fitText w:val="1050" w:id="-1288475391"/>
              </w:rPr>
              <w:t>先</w:t>
            </w:r>
          </w:p>
          <w:p w14:paraId="23D53F9A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C9052C">
              <w:rPr>
                <w:rFonts w:ascii="MS UI Gothic" w:eastAsia="MS UI Gothic" w:hAnsi="MS UI Gothic" w:hint="eastAsia"/>
                <w:kern w:val="0"/>
                <w:fitText w:val="1050" w:id="-1288475390"/>
              </w:rPr>
              <w:t>口座名義人</w:t>
            </w:r>
          </w:p>
        </w:tc>
        <w:tc>
          <w:tcPr>
            <w:tcW w:w="9157" w:type="dxa"/>
            <w:gridSpan w:val="4"/>
            <w:tcBorders>
              <w:left w:val="nil"/>
            </w:tcBorders>
            <w:shd w:val="clear" w:color="auto" w:fill="auto"/>
          </w:tcPr>
          <w:p w14:paraId="46F5ADF1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三菱ＵＦＪ銀行　新宿通支店　普通　3290193</w:t>
            </w:r>
          </w:p>
          <w:p w14:paraId="5A1EDCD4" w14:textId="77777777" w:rsidR="00C9052C" w:rsidRPr="00355E7C" w:rsidRDefault="00C9052C" w:rsidP="00B81E9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5DFEC615" w14:textId="0E125800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465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12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sectPr w:rsidR="009F1956" w:rsidRPr="005C10CB" w:rsidSect="00761CAD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81B7" w14:textId="77777777" w:rsidR="0044584D" w:rsidRDefault="0044584D" w:rsidP="00D4719A">
      <w:r>
        <w:separator/>
      </w:r>
    </w:p>
  </w:endnote>
  <w:endnote w:type="continuationSeparator" w:id="0">
    <w:p w14:paraId="7C5266A2" w14:textId="77777777" w:rsidR="0044584D" w:rsidRDefault="0044584D" w:rsidP="00D4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2A67" w14:textId="77777777" w:rsidR="0044584D" w:rsidRDefault="0044584D" w:rsidP="00D4719A">
      <w:r>
        <w:separator/>
      </w:r>
    </w:p>
  </w:footnote>
  <w:footnote w:type="continuationSeparator" w:id="0">
    <w:p w14:paraId="08A1602A" w14:textId="77777777" w:rsidR="0044584D" w:rsidRDefault="0044584D" w:rsidP="00D4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21967"/>
    <w:rsid w:val="0007094A"/>
    <w:rsid w:val="001F6CF7"/>
    <w:rsid w:val="00224C85"/>
    <w:rsid w:val="002F2818"/>
    <w:rsid w:val="00316028"/>
    <w:rsid w:val="00355E7C"/>
    <w:rsid w:val="0039378D"/>
    <w:rsid w:val="00402FFE"/>
    <w:rsid w:val="0044584D"/>
    <w:rsid w:val="004C28C7"/>
    <w:rsid w:val="00575C16"/>
    <w:rsid w:val="005C10CB"/>
    <w:rsid w:val="005D1DD8"/>
    <w:rsid w:val="006A0672"/>
    <w:rsid w:val="006A088D"/>
    <w:rsid w:val="006B367F"/>
    <w:rsid w:val="00740CCA"/>
    <w:rsid w:val="00761CAD"/>
    <w:rsid w:val="007A3BB8"/>
    <w:rsid w:val="00871D15"/>
    <w:rsid w:val="0092630A"/>
    <w:rsid w:val="009402CE"/>
    <w:rsid w:val="009B3038"/>
    <w:rsid w:val="009B3083"/>
    <w:rsid w:val="009D3AD4"/>
    <w:rsid w:val="009D6B30"/>
    <w:rsid w:val="009F1956"/>
    <w:rsid w:val="00AA2E26"/>
    <w:rsid w:val="00AD0190"/>
    <w:rsid w:val="00AD0660"/>
    <w:rsid w:val="00BB3032"/>
    <w:rsid w:val="00BF3C06"/>
    <w:rsid w:val="00BF7F98"/>
    <w:rsid w:val="00C14CB3"/>
    <w:rsid w:val="00C8509E"/>
    <w:rsid w:val="00C9052C"/>
    <w:rsid w:val="00CA2C97"/>
    <w:rsid w:val="00D26B2F"/>
    <w:rsid w:val="00D4719A"/>
    <w:rsid w:val="00D51821"/>
    <w:rsid w:val="00E367AE"/>
    <w:rsid w:val="00EE7369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  <w:style w:type="paragraph" w:styleId="a5">
    <w:name w:val="header"/>
    <w:basedOn w:val="a"/>
    <w:link w:val="a6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719A"/>
    <w:rPr>
      <w:kern w:val="2"/>
      <w:sz w:val="21"/>
      <w:szCs w:val="24"/>
    </w:rPr>
  </w:style>
  <w:style w:type="paragraph" w:styleId="a7">
    <w:name w:val="footer"/>
    <w:basedOn w:val="a"/>
    <w:link w:val="a8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7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geohpajs@geohpaj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1051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赤木 誠司</cp:lastModifiedBy>
  <cp:revision>3</cp:revision>
  <cp:lastPrinted>2022-03-02T09:36:00Z</cp:lastPrinted>
  <dcterms:created xsi:type="dcterms:W3CDTF">2023-03-06T04:45:00Z</dcterms:created>
  <dcterms:modified xsi:type="dcterms:W3CDTF">2023-03-06T04:46:00Z</dcterms:modified>
</cp:coreProperties>
</file>